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00D04" w:rsidRDefault="00300D04">
      <w:pPr>
        <w:rPr>
          <w:lang w:val="en-AU"/>
        </w:rPr>
      </w:pPr>
    </w:p>
    <w:p w14:paraId="0A37501D" w14:textId="77777777" w:rsidR="00300D04" w:rsidRDefault="00300D04">
      <w:pPr>
        <w:rPr>
          <w:lang w:val="en-AU"/>
        </w:rPr>
      </w:pPr>
    </w:p>
    <w:p w14:paraId="5DAB6C7B" w14:textId="77777777" w:rsidR="00300D04" w:rsidRDefault="00300D04">
      <w:pPr>
        <w:rPr>
          <w:lang w:val="en-AU"/>
        </w:rPr>
      </w:pPr>
    </w:p>
    <w:p w14:paraId="02EB378F" w14:textId="77777777" w:rsidR="001C1758" w:rsidRDefault="001C1758" w:rsidP="001C1758">
      <w:pPr>
        <w:jc w:val="right"/>
        <w:rPr>
          <w:b/>
          <w:sz w:val="36"/>
          <w:szCs w:val="36"/>
          <w:lang w:val="en-AU"/>
        </w:rPr>
      </w:pPr>
    </w:p>
    <w:p w14:paraId="6A05A809" w14:textId="77777777" w:rsidR="00B67413" w:rsidRDefault="00B67413" w:rsidP="001C1758">
      <w:pPr>
        <w:jc w:val="right"/>
        <w:rPr>
          <w:b/>
          <w:sz w:val="36"/>
          <w:szCs w:val="36"/>
          <w:lang w:val="en-AU"/>
        </w:rPr>
      </w:pPr>
      <w:bookmarkStart w:id="0" w:name="_GoBack"/>
    </w:p>
    <w:bookmarkEnd w:id="0"/>
    <w:p w14:paraId="32704580" w14:textId="1B333BF6" w:rsidR="008B6C77" w:rsidRPr="00513233" w:rsidRDefault="00513233" w:rsidP="008B6C77">
      <w:pPr>
        <w:pStyle w:val="Heading2"/>
      </w:pPr>
      <w:r w:rsidRPr="00513233">
        <w:t>SOUTH WEST METROPOLITAN JUNIOR CRICKET COUNCIL</w:t>
      </w:r>
    </w:p>
    <w:p w14:paraId="0211C74D" w14:textId="0AD26D95" w:rsidR="008B6C77" w:rsidRPr="00E65352" w:rsidRDefault="00513233" w:rsidP="008B6C77">
      <w:pPr>
        <w:pStyle w:val="Heading2"/>
        <w:rPr>
          <w:sz w:val="22"/>
          <w:szCs w:val="22"/>
        </w:rPr>
      </w:pPr>
      <w:r w:rsidRPr="00513233">
        <w:t>EXTREME HEAT POLICY</w:t>
      </w:r>
    </w:p>
    <w:p w14:paraId="036184B9" w14:textId="77777777" w:rsidR="0056163F" w:rsidRDefault="0056163F" w:rsidP="008B6C77">
      <w:pPr>
        <w:rPr>
          <w:rFonts w:ascii="Arial" w:hAnsi="Arial" w:cs="Arial"/>
          <w:color w:val="000000"/>
          <w:szCs w:val="22"/>
          <w:lang w:val="en-GB"/>
        </w:rPr>
      </w:pPr>
    </w:p>
    <w:p w14:paraId="2CF85087" w14:textId="6982F290" w:rsidR="0056163F" w:rsidRPr="00513233" w:rsidRDefault="0056163F" w:rsidP="00513233">
      <w:pPr>
        <w:shd w:val="clear" w:color="auto" w:fill="FFFFFF"/>
        <w:jc w:val="both"/>
        <w:textAlignment w:val="top"/>
        <w:rPr>
          <w:rFonts w:ascii="Arial" w:eastAsia="Times New Roman" w:hAnsi="Arial" w:cs="Arial"/>
          <w:color w:val="000000"/>
        </w:rPr>
      </w:pPr>
      <w:r w:rsidRPr="00513233">
        <w:rPr>
          <w:rFonts w:ascii="Arial" w:eastAsia="Times New Roman" w:hAnsi="Arial" w:cs="Arial"/>
          <w:color w:val="000000"/>
          <w:bdr w:val="none" w:sz="0" w:space="0" w:color="auto" w:frame="1"/>
        </w:rPr>
        <w:t>The Extreme Heat Policy for Junior / Master Blaster, all Stage Formats and competitions in the South West Metropolitan Junior Cricket Council (</w:t>
      </w:r>
      <w:r w:rsidRPr="00513233">
        <w:rPr>
          <w:rFonts w:ascii="Arial" w:eastAsia="Times New Roman" w:hAnsi="Arial" w:cs="Arial"/>
          <w:b/>
          <w:bCs/>
          <w:color w:val="000000"/>
          <w:bdr w:val="none" w:sz="0" w:space="0" w:color="auto" w:frame="1"/>
        </w:rPr>
        <w:t>SWMJCC</w:t>
      </w:r>
      <w:r w:rsidRPr="00513233">
        <w:rPr>
          <w:rFonts w:ascii="Arial" w:eastAsia="Times New Roman" w:hAnsi="Arial" w:cs="Arial"/>
          <w:color w:val="000000"/>
          <w:bdr w:val="none" w:sz="0" w:space="0" w:color="auto" w:frame="1"/>
        </w:rPr>
        <w:t>) are set out below. You can find a full set of rules for all competitions on the SWMJCC website, under ‘Competition Info’ and ‘Rules’. </w:t>
      </w:r>
    </w:p>
    <w:p w14:paraId="4D361FF0" w14:textId="77777777" w:rsidR="0056163F" w:rsidRPr="00513233" w:rsidRDefault="0056163F" w:rsidP="00513233">
      <w:pPr>
        <w:shd w:val="clear" w:color="auto" w:fill="FFFFFF"/>
        <w:jc w:val="both"/>
        <w:textAlignment w:val="top"/>
        <w:rPr>
          <w:rFonts w:ascii="Arial" w:eastAsia="Times New Roman" w:hAnsi="Arial" w:cs="Arial"/>
          <w:color w:val="000000"/>
        </w:rPr>
      </w:pPr>
      <w:r w:rsidRPr="00513233">
        <w:rPr>
          <w:rFonts w:ascii="Arial" w:eastAsia="Times New Roman" w:hAnsi="Arial" w:cs="Arial"/>
          <w:color w:val="000000"/>
          <w:bdr w:val="none" w:sz="0" w:space="0" w:color="auto" w:frame="1"/>
        </w:rPr>
        <w:t>  </w:t>
      </w:r>
    </w:p>
    <w:p w14:paraId="30740C4F" w14:textId="0B44F1DC" w:rsidR="0056163F" w:rsidRPr="00513233" w:rsidRDefault="0056163F" w:rsidP="00513233">
      <w:pPr>
        <w:shd w:val="clear" w:color="auto" w:fill="FFFFFF"/>
        <w:jc w:val="both"/>
        <w:textAlignment w:val="top"/>
        <w:rPr>
          <w:rFonts w:ascii="Arial" w:hAnsi="Arial" w:cs="Arial"/>
        </w:rPr>
      </w:pPr>
      <w:r w:rsidRPr="00513233">
        <w:rPr>
          <w:rFonts w:ascii="Arial" w:hAnsi="Arial" w:cs="Arial"/>
        </w:rPr>
        <w:t>The majority of junior cricket matches are normally played before or after the hottest part of the day. However, player’s health must always be considered in the scheduling of matches. Cricket Australia, Community Junior Cricket Council (</w:t>
      </w:r>
      <w:r w:rsidRPr="00513233">
        <w:rPr>
          <w:rFonts w:ascii="Arial" w:hAnsi="Arial" w:cs="Arial"/>
          <w:b/>
          <w:bCs/>
        </w:rPr>
        <w:t>CJCC</w:t>
      </w:r>
      <w:r w:rsidRPr="00513233">
        <w:rPr>
          <w:rFonts w:ascii="Arial" w:hAnsi="Arial" w:cs="Arial"/>
        </w:rPr>
        <w:t>) and the SWMJCC all recommend that clubs apply common sense guidelines to climatic conditions.</w:t>
      </w:r>
    </w:p>
    <w:p w14:paraId="6F090F88" w14:textId="77777777" w:rsidR="0056163F" w:rsidRPr="00513233" w:rsidRDefault="0056163F" w:rsidP="00513233">
      <w:pPr>
        <w:jc w:val="both"/>
        <w:rPr>
          <w:rFonts w:ascii="Arial" w:eastAsia="Times New Roman" w:hAnsi="Arial" w:cs="Arial"/>
        </w:rPr>
      </w:pPr>
    </w:p>
    <w:p w14:paraId="49A5D6A2" w14:textId="77777777" w:rsidR="0056163F" w:rsidRPr="00513233" w:rsidRDefault="0056163F" w:rsidP="00513233">
      <w:pPr>
        <w:jc w:val="both"/>
        <w:rPr>
          <w:rFonts w:ascii="Arial" w:eastAsia="Times New Roman" w:hAnsi="Arial" w:cs="Arial"/>
        </w:rPr>
      </w:pPr>
      <w:r w:rsidRPr="00513233">
        <w:rPr>
          <w:rFonts w:ascii="Arial" w:eastAsia="Times New Roman" w:hAnsi="Arial" w:cs="Arial"/>
        </w:rPr>
        <w:t xml:space="preserve">The SWMJCC Executive have been extremely diligent in ensuring the well-being of all players and officials when Extreme Heat is forecasted or actual. </w:t>
      </w:r>
    </w:p>
    <w:p w14:paraId="7A27D300" w14:textId="77777777" w:rsidR="0056163F" w:rsidRPr="00513233" w:rsidRDefault="0056163F" w:rsidP="00513233">
      <w:pPr>
        <w:jc w:val="both"/>
        <w:rPr>
          <w:rFonts w:ascii="Arial" w:eastAsia="Times New Roman" w:hAnsi="Arial" w:cs="Arial"/>
        </w:rPr>
      </w:pPr>
    </w:p>
    <w:p w14:paraId="64D69225" w14:textId="77777777" w:rsidR="0056163F" w:rsidRPr="00513233" w:rsidRDefault="0056163F" w:rsidP="00513233">
      <w:pPr>
        <w:jc w:val="both"/>
        <w:rPr>
          <w:rFonts w:ascii="Arial" w:eastAsia="Times New Roman" w:hAnsi="Arial" w:cs="Arial"/>
        </w:rPr>
      </w:pPr>
      <w:r w:rsidRPr="00513233">
        <w:rPr>
          <w:rFonts w:ascii="Arial" w:eastAsia="Times New Roman" w:hAnsi="Arial" w:cs="Arial"/>
        </w:rPr>
        <w:t>The SWMJCC Executive can abandon all games under the Extreme Heat Policy if they deemed necessary.</w:t>
      </w:r>
    </w:p>
    <w:p w14:paraId="16B18C0E" w14:textId="77777777" w:rsidR="0056163F" w:rsidRPr="00513233" w:rsidRDefault="0056163F" w:rsidP="00513233">
      <w:pPr>
        <w:jc w:val="both"/>
        <w:rPr>
          <w:rFonts w:ascii="Arial" w:eastAsia="Times New Roman" w:hAnsi="Arial" w:cs="Arial"/>
        </w:rPr>
      </w:pPr>
    </w:p>
    <w:p w14:paraId="3456BD2B" w14:textId="6EFF3F37" w:rsidR="0056163F" w:rsidRPr="00513233" w:rsidRDefault="0056163F" w:rsidP="00513233">
      <w:pPr>
        <w:jc w:val="both"/>
        <w:rPr>
          <w:rFonts w:ascii="Arial" w:eastAsia="Times New Roman" w:hAnsi="Arial" w:cs="Arial"/>
        </w:rPr>
      </w:pPr>
      <w:r w:rsidRPr="00513233">
        <w:rPr>
          <w:rFonts w:ascii="Arial" w:eastAsia="Times New Roman" w:hAnsi="Arial" w:cs="Arial"/>
        </w:rPr>
        <w:t xml:space="preserve">If a team chooses not to play, please advise the SWMJCC in order for the opposing team to be advised. There is </w:t>
      </w:r>
      <w:r w:rsidRPr="00513233">
        <w:rPr>
          <w:rFonts w:ascii="Arial" w:eastAsia="Times New Roman" w:hAnsi="Arial" w:cs="Arial"/>
          <w:b/>
        </w:rPr>
        <w:t>NO PENALTY</w:t>
      </w:r>
      <w:r w:rsidRPr="00513233">
        <w:rPr>
          <w:rFonts w:ascii="Arial" w:eastAsia="Times New Roman" w:hAnsi="Arial" w:cs="Arial"/>
        </w:rPr>
        <w:t xml:space="preserve"> or consequences for a side deciding not to play and the game will be registered as a draw in </w:t>
      </w:r>
      <w:proofErr w:type="spellStart"/>
      <w:r w:rsidRPr="00513233">
        <w:rPr>
          <w:rFonts w:ascii="Arial" w:eastAsia="Times New Roman" w:hAnsi="Arial" w:cs="Arial"/>
        </w:rPr>
        <w:t>MyCricket</w:t>
      </w:r>
      <w:proofErr w:type="spellEnd"/>
      <w:r w:rsidRPr="00513233">
        <w:rPr>
          <w:rFonts w:ascii="Arial" w:eastAsia="Times New Roman" w:hAnsi="Arial" w:cs="Arial"/>
        </w:rPr>
        <w:t xml:space="preserve">. </w:t>
      </w:r>
    </w:p>
    <w:p w14:paraId="7EA3EA6B" w14:textId="512906F5" w:rsidR="0056163F" w:rsidRPr="00513233" w:rsidRDefault="0056163F" w:rsidP="00513233">
      <w:pPr>
        <w:spacing w:before="100" w:beforeAutospacing="1" w:after="100" w:afterAutospacing="1"/>
        <w:jc w:val="both"/>
        <w:rPr>
          <w:rFonts w:ascii="Arial" w:eastAsia="Times New Roman" w:hAnsi="Arial" w:cs="Arial"/>
        </w:rPr>
      </w:pPr>
      <w:r w:rsidRPr="00513233">
        <w:rPr>
          <w:rFonts w:ascii="Arial" w:eastAsia="Times New Roman" w:hAnsi="Arial" w:cs="Arial"/>
          <w:b/>
        </w:rPr>
        <w:t>If the temperature of the ground, that a fixture is being played exceeds 38 degrees at any time the game is to</w:t>
      </w:r>
      <w:r w:rsidRPr="00513233">
        <w:rPr>
          <w:rFonts w:ascii="Arial" w:eastAsia="Times New Roman" w:hAnsi="Arial" w:cs="Arial"/>
        </w:rPr>
        <w:t xml:space="preserve"> </w:t>
      </w:r>
      <w:r w:rsidRPr="00513233">
        <w:rPr>
          <w:rFonts w:ascii="Arial" w:eastAsia="Times New Roman" w:hAnsi="Arial" w:cs="Arial"/>
          <w:b/>
        </w:rPr>
        <w:t>be called off immediately.</w:t>
      </w:r>
      <w:r w:rsidRPr="00513233">
        <w:rPr>
          <w:rFonts w:ascii="Arial" w:eastAsia="Times New Roman" w:hAnsi="Arial" w:cs="Arial"/>
        </w:rPr>
        <w:t xml:space="preserve">  The result will be recorded as a draw on </w:t>
      </w:r>
      <w:proofErr w:type="spellStart"/>
      <w:r w:rsidRPr="00513233">
        <w:rPr>
          <w:rFonts w:ascii="Arial" w:eastAsia="Times New Roman" w:hAnsi="Arial" w:cs="Arial"/>
        </w:rPr>
        <w:t>MyCricket</w:t>
      </w:r>
      <w:proofErr w:type="spellEnd"/>
      <w:r w:rsidRPr="00513233">
        <w:rPr>
          <w:rFonts w:ascii="Arial" w:eastAsia="Times New Roman" w:hAnsi="Arial" w:cs="Arial"/>
        </w:rPr>
        <w:t>. </w:t>
      </w:r>
    </w:p>
    <w:p w14:paraId="7164F5DE" w14:textId="77777777" w:rsidR="0056163F" w:rsidRPr="00513233" w:rsidRDefault="0056163F" w:rsidP="00513233">
      <w:pPr>
        <w:jc w:val="both"/>
        <w:rPr>
          <w:rFonts w:ascii="Arial" w:eastAsia="Times New Roman" w:hAnsi="Arial" w:cs="Arial"/>
        </w:rPr>
      </w:pPr>
      <w:r w:rsidRPr="00513233">
        <w:rPr>
          <w:rFonts w:ascii="Arial" w:eastAsia="Times New Roman" w:hAnsi="Arial" w:cs="Arial"/>
        </w:rPr>
        <w:t>Under the Extreme Heat Policy all fixture games can proceed under strict adherence to the below conditions.</w:t>
      </w:r>
    </w:p>
    <w:p w14:paraId="49392E2C" w14:textId="33EF4332" w:rsidR="0056163F" w:rsidRPr="00513233" w:rsidRDefault="0056163F" w:rsidP="00513233">
      <w:pPr>
        <w:numPr>
          <w:ilvl w:val="0"/>
          <w:numId w:val="22"/>
        </w:numPr>
        <w:spacing w:before="100" w:beforeAutospacing="1" w:after="100" w:afterAutospacing="1"/>
        <w:ind w:left="709" w:hanging="124"/>
        <w:jc w:val="both"/>
        <w:rPr>
          <w:rFonts w:ascii="Arial" w:eastAsia="Times New Roman" w:hAnsi="Arial" w:cs="Arial"/>
        </w:rPr>
      </w:pPr>
      <w:r w:rsidRPr="00513233">
        <w:rPr>
          <w:rFonts w:ascii="Arial" w:eastAsia="Times New Roman" w:hAnsi="Arial" w:cs="Arial"/>
        </w:rPr>
        <w:t>All games for all Stages and Competitions MUST commence at 7.30am.  (Games can start earlier upon agreement between both teams);</w:t>
      </w:r>
    </w:p>
    <w:p w14:paraId="31AD36CF" w14:textId="4E2C751D" w:rsidR="0056163F" w:rsidRPr="00513233" w:rsidRDefault="0056163F" w:rsidP="00513233">
      <w:pPr>
        <w:numPr>
          <w:ilvl w:val="0"/>
          <w:numId w:val="22"/>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No games will continue past 11.00am;</w:t>
      </w:r>
    </w:p>
    <w:p w14:paraId="5D1C8175" w14:textId="07955C72" w:rsidR="0056163F" w:rsidRPr="00513233" w:rsidRDefault="0056163F" w:rsidP="00513233">
      <w:pPr>
        <w:numPr>
          <w:ilvl w:val="0"/>
          <w:numId w:val="22"/>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Junior / Master Blaster will be cancelled;</w:t>
      </w:r>
    </w:p>
    <w:p w14:paraId="299F52AD" w14:textId="5B156E30" w:rsidR="0056163F" w:rsidRPr="00513233" w:rsidRDefault="0056163F" w:rsidP="00513233">
      <w:pPr>
        <w:numPr>
          <w:ilvl w:val="0"/>
          <w:numId w:val="22"/>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Stage One Formats should be finished no later than 10.00am;</w:t>
      </w:r>
    </w:p>
    <w:p w14:paraId="60338346" w14:textId="374002AF" w:rsidR="0056163F" w:rsidRPr="00513233" w:rsidRDefault="0056163F" w:rsidP="00513233">
      <w:pPr>
        <w:numPr>
          <w:ilvl w:val="0"/>
          <w:numId w:val="22"/>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Stage Two Formats will play Quarters Cricket (please read below for details);</w:t>
      </w:r>
    </w:p>
    <w:p w14:paraId="333FF8C3" w14:textId="4ADF1461" w:rsidR="0056163F" w:rsidRPr="00513233" w:rsidRDefault="0056163F" w:rsidP="00513233">
      <w:pPr>
        <w:numPr>
          <w:ilvl w:val="0"/>
          <w:numId w:val="22"/>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 xml:space="preserve">Stage Three and other age Competitions will play a normal fixture; and </w:t>
      </w:r>
    </w:p>
    <w:p w14:paraId="38370CA2" w14:textId="77777777" w:rsidR="0056163F" w:rsidRPr="00513233" w:rsidRDefault="0056163F" w:rsidP="00513233">
      <w:pPr>
        <w:numPr>
          <w:ilvl w:val="0"/>
          <w:numId w:val="22"/>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lastRenderedPageBreak/>
        <w:t xml:space="preserve">In all games once a result is reached the game stops.  There is </w:t>
      </w:r>
      <w:r w:rsidRPr="00513233">
        <w:rPr>
          <w:rFonts w:ascii="Arial" w:eastAsia="Times New Roman" w:hAnsi="Arial" w:cs="Arial"/>
          <w:b/>
        </w:rPr>
        <w:t>NO</w:t>
      </w:r>
      <w:r w:rsidRPr="00513233">
        <w:rPr>
          <w:rFonts w:ascii="Arial" w:eastAsia="Times New Roman" w:hAnsi="Arial" w:cs="Arial"/>
        </w:rPr>
        <w:t xml:space="preserve"> batting on</w:t>
      </w:r>
    </w:p>
    <w:p w14:paraId="52ABF6BB" w14:textId="40216B76" w:rsidR="0056163F" w:rsidRPr="00513233" w:rsidRDefault="0056163F" w:rsidP="00513233">
      <w:pPr>
        <w:jc w:val="both"/>
        <w:rPr>
          <w:rFonts w:ascii="Arial" w:eastAsia="Times New Roman" w:hAnsi="Arial" w:cs="Arial"/>
          <w:b/>
          <w:bCs/>
          <w:u w:val="single"/>
        </w:rPr>
      </w:pPr>
    </w:p>
    <w:p w14:paraId="32EC7ABE" w14:textId="6030FECD" w:rsidR="0056163F" w:rsidRPr="00513233" w:rsidRDefault="0056163F" w:rsidP="00513233">
      <w:pPr>
        <w:jc w:val="both"/>
        <w:rPr>
          <w:rFonts w:ascii="Arial" w:eastAsia="Times New Roman" w:hAnsi="Arial" w:cs="Arial"/>
        </w:rPr>
      </w:pPr>
      <w:r w:rsidRPr="00513233">
        <w:rPr>
          <w:rFonts w:ascii="Arial" w:eastAsia="Times New Roman" w:hAnsi="Arial" w:cs="Arial"/>
          <w:b/>
          <w:bCs/>
          <w:u w:val="single"/>
        </w:rPr>
        <w:t>Playing Conditions for Quarters Cricket:</w:t>
      </w:r>
    </w:p>
    <w:p w14:paraId="352DA756" w14:textId="2A25523B" w:rsidR="0056163F" w:rsidRPr="00513233" w:rsidRDefault="0056163F" w:rsidP="00513233">
      <w:pPr>
        <w:jc w:val="both"/>
        <w:rPr>
          <w:rFonts w:ascii="Arial" w:eastAsia="Times New Roman" w:hAnsi="Arial" w:cs="Arial"/>
        </w:rPr>
      </w:pPr>
      <w:r w:rsidRPr="00513233">
        <w:rPr>
          <w:rFonts w:ascii="Arial" w:eastAsia="Times New Roman" w:hAnsi="Arial" w:cs="Arial"/>
        </w:rPr>
        <w:t>All rules remain the same with the exception of the below:</w:t>
      </w:r>
    </w:p>
    <w:p w14:paraId="33795FB1" w14:textId="77777777" w:rsidR="0056163F" w:rsidRPr="00513233" w:rsidRDefault="0056163F" w:rsidP="00513233">
      <w:pPr>
        <w:jc w:val="both"/>
        <w:rPr>
          <w:rFonts w:ascii="Arial" w:eastAsia="Times New Roman" w:hAnsi="Arial" w:cs="Arial"/>
        </w:rPr>
      </w:pPr>
      <w:r w:rsidRPr="00513233">
        <w:rPr>
          <w:rFonts w:ascii="Arial" w:eastAsia="Times New Roman" w:hAnsi="Arial" w:cs="Arial"/>
          <w:b/>
          <w:bCs/>
          <w:i/>
          <w:iCs/>
        </w:rPr>
        <w:t>First Quarter -</w:t>
      </w:r>
    </w:p>
    <w:p w14:paraId="5258CDC9" w14:textId="2187C4EB" w:rsidR="0056163F" w:rsidRPr="00513233" w:rsidRDefault="0056163F" w:rsidP="00513233">
      <w:pPr>
        <w:numPr>
          <w:ilvl w:val="0"/>
          <w:numId w:val="23"/>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Time: 7.30am - 8.15am</w:t>
      </w:r>
    </w:p>
    <w:p w14:paraId="33DB729C" w14:textId="77777777" w:rsidR="0056163F" w:rsidRPr="00513233" w:rsidRDefault="0056163F" w:rsidP="00513233">
      <w:pPr>
        <w:numPr>
          <w:ilvl w:val="0"/>
          <w:numId w:val="23"/>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15 overs or 45 minutes whichever occurs first</w:t>
      </w:r>
    </w:p>
    <w:p w14:paraId="04C8954E" w14:textId="77777777" w:rsidR="0056163F" w:rsidRPr="00513233" w:rsidRDefault="0056163F" w:rsidP="00513233">
      <w:pPr>
        <w:numPr>
          <w:ilvl w:val="0"/>
          <w:numId w:val="23"/>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10-minute Change over</w:t>
      </w:r>
    </w:p>
    <w:p w14:paraId="1E148184" w14:textId="77777777" w:rsidR="0056163F" w:rsidRPr="00513233" w:rsidRDefault="0056163F" w:rsidP="00513233">
      <w:pPr>
        <w:jc w:val="both"/>
        <w:rPr>
          <w:rFonts w:ascii="Arial" w:eastAsia="Times New Roman" w:hAnsi="Arial" w:cs="Arial"/>
          <w:b/>
          <w:bCs/>
          <w:i/>
          <w:iCs/>
        </w:rPr>
      </w:pPr>
      <w:r w:rsidRPr="00513233">
        <w:rPr>
          <w:rFonts w:ascii="Arial" w:eastAsia="Times New Roman" w:hAnsi="Arial" w:cs="Arial"/>
          <w:b/>
          <w:bCs/>
          <w:i/>
          <w:iCs/>
        </w:rPr>
        <w:t>Second Quarter –</w:t>
      </w:r>
    </w:p>
    <w:p w14:paraId="13B976ED" w14:textId="03EEBC5C" w:rsidR="0056163F" w:rsidRPr="00513233" w:rsidRDefault="0056163F" w:rsidP="00513233">
      <w:pPr>
        <w:numPr>
          <w:ilvl w:val="0"/>
          <w:numId w:val="24"/>
        </w:numPr>
        <w:spacing w:before="100" w:beforeAutospacing="1" w:after="100" w:afterAutospacing="1"/>
        <w:ind w:hanging="153"/>
        <w:jc w:val="both"/>
        <w:rPr>
          <w:rFonts w:ascii="Arial" w:eastAsia="Times New Roman" w:hAnsi="Arial" w:cs="Arial"/>
        </w:rPr>
      </w:pPr>
      <w:r w:rsidRPr="00513233">
        <w:rPr>
          <w:rFonts w:ascii="Arial" w:eastAsia="Times New Roman" w:hAnsi="Arial" w:cs="Arial"/>
        </w:rPr>
        <w:t>Time: 8.25am – 9.10am</w:t>
      </w:r>
    </w:p>
    <w:p w14:paraId="4D1430FF" w14:textId="77777777" w:rsidR="0056163F" w:rsidRPr="00513233" w:rsidRDefault="0056163F" w:rsidP="00513233">
      <w:pPr>
        <w:numPr>
          <w:ilvl w:val="0"/>
          <w:numId w:val="24"/>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15 overs or 45 minutes whichever occurs first</w:t>
      </w:r>
    </w:p>
    <w:p w14:paraId="1AA88ABE" w14:textId="77777777" w:rsidR="0056163F" w:rsidRPr="00513233" w:rsidRDefault="0056163F" w:rsidP="00513233">
      <w:pPr>
        <w:numPr>
          <w:ilvl w:val="0"/>
          <w:numId w:val="24"/>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5-minute Change over</w:t>
      </w:r>
    </w:p>
    <w:p w14:paraId="4EDF6846" w14:textId="77777777" w:rsidR="0056163F" w:rsidRPr="00513233" w:rsidRDefault="0056163F" w:rsidP="00513233">
      <w:pPr>
        <w:jc w:val="both"/>
        <w:rPr>
          <w:rFonts w:ascii="Arial" w:eastAsia="Times New Roman" w:hAnsi="Arial" w:cs="Arial"/>
        </w:rPr>
      </w:pPr>
      <w:r w:rsidRPr="00513233">
        <w:rPr>
          <w:rFonts w:ascii="Arial" w:eastAsia="Times New Roman" w:hAnsi="Arial" w:cs="Arial"/>
          <w:b/>
          <w:bCs/>
          <w:i/>
          <w:iCs/>
        </w:rPr>
        <w:t>Third Quarter -</w:t>
      </w:r>
    </w:p>
    <w:p w14:paraId="6BB029AE" w14:textId="044C3282" w:rsidR="0056163F" w:rsidRPr="00513233" w:rsidRDefault="0056163F" w:rsidP="00513233">
      <w:pPr>
        <w:numPr>
          <w:ilvl w:val="0"/>
          <w:numId w:val="24"/>
        </w:numPr>
        <w:spacing w:before="100" w:beforeAutospacing="1" w:after="100" w:afterAutospacing="1"/>
        <w:ind w:hanging="153"/>
        <w:jc w:val="both"/>
        <w:rPr>
          <w:rFonts w:ascii="Arial" w:eastAsia="Times New Roman" w:hAnsi="Arial" w:cs="Arial"/>
        </w:rPr>
      </w:pPr>
      <w:r w:rsidRPr="00513233">
        <w:rPr>
          <w:rFonts w:ascii="Arial" w:eastAsia="Times New Roman" w:hAnsi="Arial" w:cs="Arial"/>
        </w:rPr>
        <w:t>Time: 9.15am – 10.00am</w:t>
      </w:r>
    </w:p>
    <w:p w14:paraId="603BF9C3" w14:textId="77777777" w:rsidR="0056163F" w:rsidRPr="00513233" w:rsidRDefault="0056163F" w:rsidP="00513233">
      <w:pPr>
        <w:numPr>
          <w:ilvl w:val="0"/>
          <w:numId w:val="24"/>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15 overs or 45 minutes whichever occurs first</w:t>
      </w:r>
    </w:p>
    <w:p w14:paraId="77E989EC" w14:textId="77777777" w:rsidR="0056163F" w:rsidRPr="00513233" w:rsidRDefault="0056163F" w:rsidP="00513233">
      <w:pPr>
        <w:numPr>
          <w:ilvl w:val="0"/>
          <w:numId w:val="24"/>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5-minute Change over</w:t>
      </w:r>
    </w:p>
    <w:p w14:paraId="555D2C01" w14:textId="77777777" w:rsidR="0056163F" w:rsidRPr="00513233" w:rsidRDefault="0056163F" w:rsidP="00513233">
      <w:pPr>
        <w:jc w:val="both"/>
        <w:rPr>
          <w:rFonts w:ascii="Arial" w:eastAsia="Times New Roman" w:hAnsi="Arial" w:cs="Arial"/>
        </w:rPr>
      </w:pPr>
      <w:r w:rsidRPr="00513233">
        <w:rPr>
          <w:rFonts w:ascii="Arial" w:eastAsia="Times New Roman" w:hAnsi="Arial" w:cs="Arial"/>
          <w:b/>
          <w:bCs/>
          <w:i/>
          <w:iCs/>
        </w:rPr>
        <w:t>Fourth Quarter -</w:t>
      </w:r>
    </w:p>
    <w:p w14:paraId="726DF335" w14:textId="3A87556F" w:rsidR="0056163F" w:rsidRPr="00513233" w:rsidRDefault="0056163F" w:rsidP="00513233">
      <w:pPr>
        <w:numPr>
          <w:ilvl w:val="0"/>
          <w:numId w:val="25"/>
        </w:numPr>
        <w:spacing w:before="100" w:beforeAutospacing="1" w:after="100" w:afterAutospacing="1"/>
        <w:jc w:val="both"/>
        <w:rPr>
          <w:rFonts w:ascii="Arial" w:eastAsia="Times New Roman" w:hAnsi="Arial" w:cs="Arial"/>
        </w:rPr>
      </w:pPr>
      <w:r w:rsidRPr="00513233">
        <w:rPr>
          <w:rFonts w:ascii="Arial" w:eastAsia="Times New Roman" w:hAnsi="Arial" w:cs="Arial"/>
        </w:rPr>
        <w:t>Time: 10.05am – 10.50am</w:t>
      </w:r>
    </w:p>
    <w:p w14:paraId="7F183814" w14:textId="77777777" w:rsidR="0056163F" w:rsidRPr="00513233" w:rsidRDefault="0056163F" w:rsidP="00513233">
      <w:pPr>
        <w:numPr>
          <w:ilvl w:val="0"/>
          <w:numId w:val="25"/>
        </w:numPr>
        <w:spacing w:before="100" w:beforeAutospacing="1" w:after="100" w:afterAutospacing="1"/>
        <w:jc w:val="both"/>
        <w:rPr>
          <w:rFonts w:ascii="Arial" w:eastAsia="Times New Roman" w:hAnsi="Arial" w:cs="Arial"/>
        </w:rPr>
      </w:pPr>
      <w:r w:rsidRPr="00513233">
        <w:rPr>
          <w:rFonts w:ascii="Arial" w:eastAsia="Times New Roman" w:hAnsi="Arial" w:cs="Arial"/>
        </w:rPr>
        <w:t>15 overs or 45 minutes whichever occurs first</w:t>
      </w:r>
    </w:p>
    <w:p w14:paraId="5F2C52F8" w14:textId="77777777" w:rsidR="0056163F" w:rsidRPr="00513233" w:rsidRDefault="0056163F" w:rsidP="00513233">
      <w:pPr>
        <w:jc w:val="both"/>
        <w:rPr>
          <w:rFonts w:ascii="Arial" w:eastAsia="Times New Roman" w:hAnsi="Arial" w:cs="Arial"/>
          <w:b/>
          <w:u w:val="single"/>
        </w:rPr>
      </w:pPr>
      <w:r w:rsidRPr="00513233">
        <w:rPr>
          <w:rFonts w:ascii="Arial" w:eastAsia="Times New Roman" w:hAnsi="Arial" w:cs="Arial"/>
          <w:b/>
          <w:u w:val="single"/>
        </w:rPr>
        <w:t>Points to Note</w:t>
      </w:r>
    </w:p>
    <w:p w14:paraId="4277F01A" w14:textId="17357FCC" w:rsidR="0056163F" w:rsidRPr="00513233" w:rsidRDefault="0056163F" w:rsidP="00513233">
      <w:pPr>
        <w:pStyle w:val="ListParagraph"/>
        <w:numPr>
          <w:ilvl w:val="0"/>
          <w:numId w:val="27"/>
        </w:numPr>
        <w:spacing w:before="100" w:beforeAutospacing="1" w:after="100" w:afterAutospacing="1"/>
        <w:ind w:left="709" w:hanging="425"/>
        <w:jc w:val="both"/>
        <w:rPr>
          <w:rFonts w:ascii="Arial" w:eastAsia="Times New Roman" w:hAnsi="Arial" w:cs="Arial"/>
          <w:b/>
        </w:rPr>
      </w:pPr>
      <w:r w:rsidRPr="00513233">
        <w:rPr>
          <w:rFonts w:ascii="Arial" w:eastAsia="Times New Roman" w:hAnsi="Arial" w:cs="Arial"/>
        </w:rPr>
        <w:t>Clarification on overs bowled during a quarter. If in the 1</w:t>
      </w:r>
      <w:r w:rsidRPr="00513233">
        <w:rPr>
          <w:rFonts w:ascii="Arial" w:eastAsia="Times New Roman" w:hAnsi="Arial" w:cs="Arial"/>
          <w:vertAlign w:val="superscript"/>
        </w:rPr>
        <w:t>st</w:t>
      </w:r>
      <w:r w:rsidRPr="00513233">
        <w:rPr>
          <w:rFonts w:ascii="Arial" w:eastAsia="Times New Roman" w:hAnsi="Arial" w:cs="Arial"/>
        </w:rPr>
        <w:t xml:space="preserve"> quarter i.e. if 13 overs are bowled in 45 minutes’ opposition only bowls 13 overs in the 2</w:t>
      </w:r>
      <w:r w:rsidRPr="00513233">
        <w:rPr>
          <w:rFonts w:ascii="Arial" w:eastAsia="Times New Roman" w:hAnsi="Arial" w:cs="Arial"/>
          <w:vertAlign w:val="superscript"/>
        </w:rPr>
        <w:t>nd</w:t>
      </w:r>
      <w:r w:rsidRPr="00513233">
        <w:rPr>
          <w:rFonts w:ascii="Arial" w:eastAsia="Times New Roman" w:hAnsi="Arial" w:cs="Arial"/>
        </w:rPr>
        <w:t xml:space="preserve"> quarter. This is the same for the 3</w:t>
      </w:r>
      <w:r w:rsidRPr="00513233">
        <w:rPr>
          <w:rFonts w:ascii="Arial" w:eastAsia="Times New Roman" w:hAnsi="Arial" w:cs="Arial"/>
          <w:vertAlign w:val="superscript"/>
        </w:rPr>
        <w:t>rd</w:t>
      </w:r>
      <w:r w:rsidRPr="00513233">
        <w:rPr>
          <w:rFonts w:ascii="Arial" w:eastAsia="Times New Roman" w:hAnsi="Arial" w:cs="Arial"/>
        </w:rPr>
        <w:t xml:space="preserve"> and fourth quarters. </w:t>
      </w:r>
      <w:r w:rsidRPr="00513233">
        <w:rPr>
          <w:rFonts w:ascii="Arial" w:eastAsia="Times New Roman" w:hAnsi="Arial" w:cs="Arial"/>
          <w:b/>
        </w:rPr>
        <w:t>Overs are not made in the 3</w:t>
      </w:r>
      <w:r w:rsidRPr="00513233">
        <w:rPr>
          <w:rFonts w:ascii="Arial" w:eastAsia="Times New Roman" w:hAnsi="Arial" w:cs="Arial"/>
          <w:b/>
          <w:vertAlign w:val="superscript"/>
        </w:rPr>
        <w:t>rd</w:t>
      </w:r>
      <w:r w:rsidRPr="00513233">
        <w:rPr>
          <w:rFonts w:ascii="Arial" w:eastAsia="Times New Roman" w:hAnsi="Arial" w:cs="Arial"/>
          <w:b/>
        </w:rPr>
        <w:t xml:space="preserve"> and 4</w:t>
      </w:r>
      <w:r w:rsidRPr="00513233">
        <w:rPr>
          <w:rFonts w:ascii="Arial" w:eastAsia="Times New Roman" w:hAnsi="Arial" w:cs="Arial"/>
          <w:b/>
          <w:vertAlign w:val="superscript"/>
        </w:rPr>
        <w:t>th</w:t>
      </w:r>
      <w:r w:rsidRPr="00513233">
        <w:rPr>
          <w:rFonts w:ascii="Arial" w:eastAsia="Times New Roman" w:hAnsi="Arial" w:cs="Arial"/>
          <w:b/>
        </w:rPr>
        <w:t xml:space="preserve"> quarters</w:t>
      </w:r>
      <w:r w:rsidR="007257CA" w:rsidRPr="00513233">
        <w:rPr>
          <w:rFonts w:ascii="Arial" w:eastAsia="Times New Roman" w:hAnsi="Arial" w:cs="Arial"/>
          <w:b/>
        </w:rPr>
        <w:t>;</w:t>
      </w:r>
    </w:p>
    <w:p w14:paraId="0E42E087" w14:textId="115FCCF2" w:rsidR="0056163F" w:rsidRPr="00513233" w:rsidRDefault="0056163F" w:rsidP="00513233">
      <w:pPr>
        <w:pStyle w:val="ListParagraph"/>
        <w:numPr>
          <w:ilvl w:val="0"/>
          <w:numId w:val="27"/>
        </w:numPr>
        <w:ind w:left="709" w:hanging="425"/>
        <w:jc w:val="both"/>
        <w:rPr>
          <w:rFonts w:ascii="Arial" w:eastAsia="Times New Roman" w:hAnsi="Arial" w:cs="Arial"/>
        </w:rPr>
      </w:pPr>
      <w:r w:rsidRPr="00513233">
        <w:rPr>
          <w:rFonts w:ascii="Arial" w:eastAsia="Times New Roman" w:hAnsi="Arial" w:cs="Arial"/>
        </w:rPr>
        <w:t>There is a compulsory drinks break at 8 overs during both the third and fourth quarter</w:t>
      </w:r>
      <w:r w:rsidR="007257CA" w:rsidRPr="00513233">
        <w:rPr>
          <w:rFonts w:ascii="Arial" w:eastAsia="Times New Roman" w:hAnsi="Arial" w:cs="Arial"/>
        </w:rPr>
        <w:t>; and</w:t>
      </w:r>
    </w:p>
    <w:p w14:paraId="36AC4EAB" w14:textId="77777777" w:rsidR="0056163F" w:rsidRPr="00513233" w:rsidRDefault="0056163F" w:rsidP="00513233">
      <w:pPr>
        <w:pStyle w:val="ListParagraph"/>
        <w:numPr>
          <w:ilvl w:val="0"/>
          <w:numId w:val="27"/>
        </w:numPr>
        <w:ind w:left="709" w:hanging="425"/>
        <w:jc w:val="both"/>
        <w:rPr>
          <w:rFonts w:ascii="Arial" w:eastAsia="Times New Roman" w:hAnsi="Arial" w:cs="Arial"/>
        </w:rPr>
      </w:pPr>
      <w:r w:rsidRPr="00513233">
        <w:rPr>
          <w:rFonts w:ascii="Arial" w:eastAsia="Times New Roman" w:hAnsi="Arial" w:cs="Arial"/>
        </w:rPr>
        <w:t xml:space="preserve">Game </w:t>
      </w:r>
      <w:r w:rsidRPr="00513233">
        <w:rPr>
          <w:rFonts w:ascii="Arial" w:eastAsia="Times New Roman" w:hAnsi="Arial" w:cs="Arial"/>
          <w:b/>
        </w:rPr>
        <w:t>MUST</w:t>
      </w:r>
      <w:r w:rsidRPr="00513233">
        <w:rPr>
          <w:rFonts w:ascii="Arial" w:eastAsia="Times New Roman" w:hAnsi="Arial" w:cs="Arial"/>
        </w:rPr>
        <w:t xml:space="preserve"> be finished at 11.00am regardless.</w:t>
      </w:r>
    </w:p>
    <w:p w14:paraId="0B52D5BC" w14:textId="77777777" w:rsidR="0056163F" w:rsidRPr="00513233" w:rsidRDefault="0056163F" w:rsidP="00513233">
      <w:pPr>
        <w:ind w:firstLine="360"/>
        <w:jc w:val="both"/>
        <w:rPr>
          <w:rFonts w:ascii="Arial" w:eastAsia="Times New Roman" w:hAnsi="Arial" w:cs="Arial"/>
        </w:rPr>
      </w:pPr>
    </w:p>
    <w:p w14:paraId="03DE3816" w14:textId="77777777" w:rsidR="0056163F" w:rsidRPr="00513233" w:rsidRDefault="0056163F" w:rsidP="00513233">
      <w:pPr>
        <w:ind w:firstLine="360"/>
        <w:jc w:val="both"/>
        <w:rPr>
          <w:rFonts w:ascii="Arial" w:eastAsia="Times New Roman" w:hAnsi="Arial" w:cs="Arial"/>
          <w:b/>
        </w:rPr>
      </w:pPr>
      <w:r w:rsidRPr="00513233">
        <w:rPr>
          <w:rFonts w:ascii="Arial" w:eastAsia="Times New Roman" w:hAnsi="Arial" w:cs="Arial"/>
          <w:b/>
        </w:rPr>
        <w:t>These times and rules are to be strictly adhered to.</w:t>
      </w:r>
    </w:p>
    <w:p w14:paraId="7F1A4C9A" w14:textId="77777777" w:rsidR="0056163F" w:rsidRPr="00513233" w:rsidRDefault="0056163F" w:rsidP="00513233">
      <w:pPr>
        <w:jc w:val="both"/>
        <w:rPr>
          <w:rFonts w:ascii="Arial" w:eastAsia="Times New Roman" w:hAnsi="Arial" w:cs="Arial"/>
        </w:rPr>
      </w:pPr>
    </w:p>
    <w:p w14:paraId="2EF99B05" w14:textId="77777777" w:rsidR="0056163F" w:rsidRPr="00513233" w:rsidRDefault="0056163F" w:rsidP="00513233">
      <w:pPr>
        <w:jc w:val="both"/>
        <w:rPr>
          <w:rFonts w:ascii="Arial" w:eastAsia="Times New Roman" w:hAnsi="Arial" w:cs="Arial"/>
          <w:b/>
          <w:bCs/>
          <w:u w:val="single"/>
        </w:rPr>
      </w:pPr>
      <w:r w:rsidRPr="00513233">
        <w:rPr>
          <w:rFonts w:ascii="Arial" w:eastAsia="Times New Roman" w:hAnsi="Arial" w:cs="Arial"/>
          <w:b/>
          <w:bCs/>
          <w:u w:val="single"/>
        </w:rPr>
        <w:t>Safety &amp; Health Regulations:</w:t>
      </w:r>
    </w:p>
    <w:p w14:paraId="38BCD806" w14:textId="77777777" w:rsidR="0056163F" w:rsidRPr="00513233" w:rsidRDefault="0056163F" w:rsidP="00513233">
      <w:pPr>
        <w:jc w:val="both"/>
        <w:rPr>
          <w:rFonts w:ascii="Arial" w:eastAsia="Times New Roman" w:hAnsi="Arial" w:cs="Arial"/>
          <w:b/>
          <w:bCs/>
          <w:u w:val="single"/>
        </w:rPr>
      </w:pPr>
    </w:p>
    <w:p w14:paraId="3FB8236A" w14:textId="77777777" w:rsidR="0056163F" w:rsidRPr="00513233" w:rsidRDefault="0056163F" w:rsidP="00513233">
      <w:pPr>
        <w:jc w:val="both"/>
        <w:rPr>
          <w:rFonts w:ascii="Arial" w:hAnsi="Arial" w:cs="Arial"/>
          <w:b/>
        </w:rPr>
      </w:pPr>
      <w:r w:rsidRPr="00513233">
        <w:rPr>
          <w:rFonts w:ascii="Arial" w:hAnsi="Arial" w:cs="Arial"/>
          <w:b/>
        </w:rPr>
        <w:t xml:space="preserve">Sun Protection: </w:t>
      </w:r>
    </w:p>
    <w:p w14:paraId="77DB072A" w14:textId="77777777" w:rsidR="00513233" w:rsidRDefault="0056163F" w:rsidP="00513233">
      <w:pPr>
        <w:jc w:val="both"/>
        <w:rPr>
          <w:rFonts w:ascii="Arial" w:hAnsi="Arial" w:cs="Arial"/>
        </w:rPr>
      </w:pPr>
      <w:r w:rsidRPr="00513233">
        <w:rPr>
          <w:rFonts w:ascii="Arial" w:hAnsi="Arial" w:cs="Arial"/>
        </w:rPr>
        <w:t xml:space="preserve">Appropriate clothing, i.e. light </w:t>
      </w:r>
      <w:proofErr w:type="spellStart"/>
      <w:r w:rsidRPr="00513233">
        <w:rPr>
          <w:rFonts w:ascii="Arial" w:hAnsi="Arial" w:cs="Arial"/>
        </w:rPr>
        <w:t>coloured</w:t>
      </w:r>
      <w:proofErr w:type="spellEnd"/>
      <w:r w:rsidRPr="00513233">
        <w:rPr>
          <w:rFonts w:ascii="Arial" w:hAnsi="Arial" w:cs="Arial"/>
        </w:rPr>
        <w:t xml:space="preserve">, loose fitting clothes of natural </w:t>
      </w:r>
      <w:proofErr w:type="spellStart"/>
      <w:r w:rsidRPr="00513233">
        <w:rPr>
          <w:rFonts w:ascii="Arial" w:hAnsi="Arial" w:cs="Arial"/>
        </w:rPr>
        <w:t>fibres</w:t>
      </w:r>
      <w:proofErr w:type="spellEnd"/>
      <w:r w:rsidRPr="00513233">
        <w:rPr>
          <w:rFonts w:ascii="Arial" w:hAnsi="Arial" w:cs="Arial"/>
        </w:rPr>
        <w:t xml:space="preserve"> are the most appropriate clothing in mild and extreme temperatures. </w:t>
      </w:r>
      <w:r w:rsidR="00513233">
        <w:rPr>
          <w:rFonts w:ascii="Arial" w:hAnsi="Arial" w:cs="Arial"/>
        </w:rPr>
        <w:br/>
      </w:r>
    </w:p>
    <w:p w14:paraId="524FEDB0" w14:textId="77777777" w:rsidR="00513233" w:rsidRDefault="00513233">
      <w:pPr>
        <w:rPr>
          <w:rFonts w:ascii="Arial" w:hAnsi="Arial" w:cs="Arial"/>
        </w:rPr>
      </w:pPr>
      <w:r>
        <w:rPr>
          <w:rFonts w:ascii="Arial" w:hAnsi="Arial" w:cs="Arial"/>
        </w:rPr>
        <w:br w:type="page"/>
      </w:r>
    </w:p>
    <w:p w14:paraId="16336D0E" w14:textId="28AEBB30" w:rsidR="0056163F" w:rsidRPr="00513233" w:rsidRDefault="0056163F" w:rsidP="00513233">
      <w:pPr>
        <w:jc w:val="both"/>
        <w:rPr>
          <w:rFonts w:ascii="Arial" w:hAnsi="Arial" w:cs="Arial"/>
        </w:rPr>
      </w:pPr>
      <w:r w:rsidRPr="00513233">
        <w:rPr>
          <w:rFonts w:ascii="Arial" w:hAnsi="Arial" w:cs="Arial"/>
        </w:rPr>
        <w:lastRenderedPageBreak/>
        <w:t xml:space="preserve">It is also highly recommended that players wear a broad brimmed hat; that shaded areas are made available at grounds (sit under trees, umbrellas); that sunscreen with an SPF 30+ (min) or 50+ preferably water resistant is made available; and that players are recommended to wear long sleeved shirts. This is not compulsory and is a club and individual choice. </w:t>
      </w:r>
    </w:p>
    <w:p w14:paraId="529672AC" w14:textId="77777777" w:rsidR="007257CA" w:rsidRPr="00513233" w:rsidRDefault="007257CA" w:rsidP="00513233">
      <w:pPr>
        <w:jc w:val="both"/>
        <w:rPr>
          <w:rFonts w:ascii="Arial" w:eastAsia="Times New Roman" w:hAnsi="Arial" w:cs="Arial"/>
          <w:b/>
          <w:u w:val="single"/>
        </w:rPr>
      </w:pPr>
    </w:p>
    <w:p w14:paraId="4DEB79DE" w14:textId="234614BE" w:rsidR="0056163F" w:rsidRPr="00513233" w:rsidRDefault="0056163F" w:rsidP="00513233">
      <w:pPr>
        <w:jc w:val="both"/>
        <w:rPr>
          <w:rFonts w:ascii="Arial" w:eastAsia="Times New Roman" w:hAnsi="Arial" w:cs="Arial"/>
          <w:b/>
          <w:u w:val="single"/>
        </w:rPr>
      </w:pPr>
      <w:r w:rsidRPr="00513233">
        <w:rPr>
          <w:rFonts w:ascii="Arial" w:eastAsia="Times New Roman" w:hAnsi="Arial" w:cs="Arial"/>
          <w:b/>
          <w:u w:val="single"/>
        </w:rPr>
        <w:t>Tips for Hot Weather</w:t>
      </w:r>
    </w:p>
    <w:p w14:paraId="5DAF13EF" w14:textId="14268422" w:rsidR="0056163F" w:rsidRPr="00513233" w:rsidRDefault="0056163F" w:rsidP="00513233">
      <w:pPr>
        <w:numPr>
          <w:ilvl w:val="0"/>
          <w:numId w:val="26"/>
        </w:numPr>
        <w:spacing w:before="100" w:beforeAutospacing="1" w:after="100" w:afterAutospacing="1"/>
        <w:ind w:left="709" w:hanging="124"/>
        <w:jc w:val="both"/>
        <w:rPr>
          <w:rFonts w:ascii="Arial" w:eastAsia="Times New Roman" w:hAnsi="Arial" w:cs="Arial"/>
        </w:rPr>
      </w:pPr>
      <w:r w:rsidRPr="00513233">
        <w:rPr>
          <w:rFonts w:ascii="Arial" w:eastAsia="Times New Roman" w:hAnsi="Arial" w:cs="Arial"/>
        </w:rPr>
        <w:t>Ensure that all players are hydrated tonight.  Minimum of 2L - 4L water in preparation for the game</w:t>
      </w:r>
      <w:r w:rsidR="007257CA" w:rsidRPr="00513233">
        <w:rPr>
          <w:rFonts w:ascii="Arial" w:eastAsia="Times New Roman" w:hAnsi="Arial" w:cs="Arial"/>
        </w:rPr>
        <w:t xml:space="preserve">; </w:t>
      </w:r>
    </w:p>
    <w:p w14:paraId="209CB34F" w14:textId="625E69A1" w:rsidR="0056163F" w:rsidRPr="00513233" w:rsidRDefault="0056163F" w:rsidP="00513233">
      <w:pPr>
        <w:numPr>
          <w:ilvl w:val="0"/>
          <w:numId w:val="26"/>
        </w:numPr>
        <w:spacing w:before="100" w:beforeAutospacing="1" w:after="100" w:afterAutospacing="1"/>
        <w:ind w:left="945"/>
        <w:jc w:val="both"/>
        <w:rPr>
          <w:rFonts w:ascii="Arial" w:eastAsia="Times New Roman" w:hAnsi="Arial" w:cs="Arial"/>
        </w:rPr>
      </w:pPr>
      <w:r w:rsidRPr="00513233">
        <w:rPr>
          <w:rFonts w:ascii="Arial" w:eastAsia="Times New Roman" w:hAnsi="Arial" w:cs="Arial"/>
        </w:rPr>
        <w:t>Umpires are to be fully looked after at all times during the game</w:t>
      </w:r>
      <w:r w:rsidR="007257CA" w:rsidRPr="00513233">
        <w:rPr>
          <w:rFonts w:ascii="Arial" w:eastAsia="Times New Roman" w:hAnsi="Arial" w:cs="Arial"/>
        </w:rPr>
        <w:t xml:space="preserve">; </w:t>
      </w:r>
      <w:r w:rsidRPr="00513233">
        <w:rPr>
          <w:rFonts w:ascii="Arial" w:eastAsia="Times New Roman" w:hAnsi="Arial" w:cs="Arial"/>
        </w:rPr>
        <w:t xml:space="preserve">  </w:t>
      </w:r>
    </w:p>
    <w:p w14:paraId="36979E5D" w14:textId="2826C82F" w:rsidR="0056163F" w:rsidRPr="00513233" w:rsidRDefault="0056163F" w:rsidP="00513233">
      <w:pPr>
        <w:numPr>
          <w:ilvl w:val="0"/>
          <w:numId w:val="26"/>
        </w:numPr>
        <w:spacing w:before="100" w:beforeAutospacing="1" w:after="100" w:afterAutospacing="1"/>
        <w:ind w:left="709" w:hanging="124"/>
        <w:jc w:val="both"/>
        <w:rPr>
          <w:rFonts w:ascii="Arial" w:eastAsia="Times New Roman" w:hAnsi="Arial" w:cs="Arial"/>
        </w:rPr>
      </w:pPr>
      <w:r w:rsidRPr="00513233">
        <w:rPr>
          <w:rFonts w:ascii="Arial" w:eastAsia="Times New Roman" w:hAnsi="Arial" w:cs="Arial"/>
        </w:rPr>
        <w:t>Remember "No Hat, No Play!!!" (preferably wide brimmed hat) and wear sunscreen at all times</w:t>
      </w:r>
      <w:r w:rsidR="007257CA" w:rsidRPr="00513233">
        <w:rPr>
          <w:rFonts w:ascii="Arial" w:eastAsia="Times New Roman" w:hAnsi="Arial" w:cs="Arial"/>
        </w:rPr>
        <w:t>; and</w:t>
      </w:r>
    </w:p>
    <w:p w14:paraId="71A32641" w14:textId="77777777" w:rsidR="0056163F" w:rsidRPr="00513233" w:rsidRDefault="0056163F" w:rsidP="00513233">
      <w:pPr>
        <w:numPr>
          <w:ilvl w:val="0"/>
          <w:numId w:val="26"/>
        </w:numPr>
        <w:spacing w:before="100" w:beforeAutospacing="1" w:afterAutospacing="1"/>
        <w:ind w:left="945"/>
        <w:jc w:val="both"/>
        <w:rPr>
          <w:rFonts w:ascii="Arial" w:eastAsia="Times New Roman" w:hAnsi="Arial" w:cs="Arial"/>
        </w:rPr>
      </w:pPr>
      <w:r w:rsidRPr="00513233">
        <w:rPr>
          <w:rFonts w:ascii="Arial" w:eastAsia="Times New Roman" w:hAnsi="Arial" w:cs="Arial"/>
        </w:rPr>
        <w:t>Suggest Icy Poles and adequate water be provided to players at breaks.</w:t>
      </w:r>
    </w:p>
    <w:p w14:paraId="1AFF8EF7" w14:textId="77777777" w:rsidR="0056163F" w:rsidRPr="00513233" w:rsidRDefault="0056163F" w:rsidP="00513233">
      <w:pPr>
        <w:spacing w:before="100" w:beforeAutospacing="1" w:after="100" w:afterAutospacing="1"/>
        <w:jc w:val="both"/>
        <w:rPr>
          <w:rFonts w:ascii="Arial" w:hAnsi="Arial" w:cs="Arial"/>
        </w:rPr>
      </w:pPr>
      <w:r w:rsidRPr="00513233">
        <w:rPr>
          <w:rFonts w:ascii="Arial" w:eastAsia="Times New Roman" w:hAnsi="Arial" w:cs="Arial"/>
        </w:rPr>
        <w:t xml:space="preserve">A point to note from our past monitoring of temperatures the hottest grounds in the SWMJCC are usually in </w:t>
      </w:r>
      <w:proofErr w:type="spellStart"/>
      <w:r w:rsidRPr="00513233">
        <w:rPr>
          <w:rFonts w:ascii="Arial" w:eastAsia="Times New Roman" w:hAnsi="Arial" w:cs="Arial"/>
        </w:rPr>
        <w:t>Jandakot</w:t>
      </w:r>
      <w:proofErr w:type="spellEnd"/>
      <w:r w:rsidRPr="00513233">
        <w:rPr>
          <w:rFonts w:ascii="Arial" w:eastAsia="Times New Roman" w:hAnsi="Arial" w:cs="Arial"/>
        </w:rPr>
        <w:t xml:space="preserve"> and Troy Park.</w:t>
      </w:r>
    </w:p>
    <w:p w14:paraId="093FF7E4" w14:textId="77777777" w:rsidR="004264BC" w:rsidRPr="00513233" w:rsidRDefault="004264BC" w:rsidP="00513233">
      <w:pPr>
        <w:jc w:val="both"/>
        <w:rPr>
          <w:rFonts w:ascii="Arial" w:eastAsia="Calibri" w:hAnsi="Arial" w:cs="Arial"/>
          <w:lang w:val="en-AU" w:eastAsia="en-AU"/>
        </w:rPr>
      </w:pPr>
    </w:p>
    <w:sectPr w:rsidR="004264BC" w:rsidRPr="00513233" w:rsidSect="00934B62">
      <w:headerReference w:type="default" r:id="rId7"/>
      <w:footerReference w:type="default" r:id="rId8"/>
      <w:headerReference w:type="firs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2EDB" w14:textId="77777777" w:rsidR="00FC0DB6" w:rsidRDefault="00FC0DB6" w:rsidP="00C979C0">
      <w:r>
        <w:separator/>
      </w:r>
    </w:p>
  </w:endnote>
  <w:endnote w:type="continuationSeparator" w:id="0">
    <w:p w14:paraId="3A89DF6E" w14:textId="77777777" w:rsidR="00FC0DB6" w:rsidRDefault="00FC0DB6" w:rsidP="00C9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D618" w14:textId="39DF5714" w:rsidR="00513233" w:rsidRDefault="00513233">
    <w:pPr>
      <w:pStyle w:val="Footer"/>
    </w:pPr>
    <w:r>
      <w:t>Version 1 – Effective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C550" w14:textId="77777777" w:rsidR="00FC0DB6" w:rsidRDefault="00FC0DB6" w:rsidP="00C979C0">
      <w:r>
        <w:separator/>
      </w:r>
    </w:p>
  </w:footnote>
  <w:footnote w:type="continuationSeparator" w:id="0">
    <w:p w14:paraId="1891F570" w14:textId="77777777" w:rsidR="00FC0DB6" w:rsidRDefault="00FC0DB6" w:rsidP="00C9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651D" w14:textId="27D1EFE0" w:rsidR="00C979C0" w:rsidRDefault="00C979C0" w:rsidP="00C979C0">
    <w:pPr>
      <w:pStyle w:val="Header"/>
      <w:tabs>
        <w:tab w:val="clear" w:pos="4320"/>
        <w:tab w:val="clear" w:pos="8640"/>
        <w:tab w:val="left" w:pos="2640"/>
      </w:tabs>
    </w:pP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8AC8" w14:textId="3BEC3021" w:rsidR="00934B62" w:rsidRDefault="00934B62">
    <w:pPr>
      <w:pStyle w:val="Header"/>
    </w:pPr>
    <w:r>
      <w:rPr>
        <w:rFonts w:hint="eastAsia"/>
        <w:noProof/>
        <w:lang w:val="en-AU" w:eastAsia="ja-JP"/>
      </w:rPr>
      <w:drawing>
        <wp:anchor distT="0" distB="0" distL="114300" distR="114300" simplePos="0" relativeHeight="251659264" behindDoc="1" locked="0" layoutInCell="1" allowOverlap="1" wp14:anchorId="6EFF2DF7" wp14:editId="394B37CC">
          <wp:simplePos x="0" y="0"/>
          <wp:positionH relativeFrom="page">
            <wp:posOffset>19050</wp:posOffset>
          </wp:positionH>
          <wp:positionV relativeFrom="page">
            <wp:posOffset>10795</wp:posOffset>
          </wp:positionV>
          <wp:extent cx="7559040" cy="1846580"/>
          <wp:effectExtent l="0" t="0" r="1016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MJCC A4 letterhead Banner-05.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846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691"/>
    <w:multiLevelType w:val="hybridMultilevel"/>
    <w:tmpl w:val="C95082FE"/>
    <w:lvl w:ilvl="0" w:tplc="0C090001">
      <w:start w:val="1"/>
      <w:numFmt w:val="bullet"/>
      <w:lvlText w:val=""/>
      <w:lvlJc w:val="left"/>
      <w:pPr>
        <w:ind w:left="720" w:hanging="360"/>
      </w:pPr>
      <w:rPr>
        <w:rFonts w:ascii="Symbol" w:hAnsi="Symbol" w:hint="default"/>
      </w:rPr>
    </w:lvl>
    <w:lvl w:ilvl="1" w:tplc="F3887344">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962F7"/>
    <w:multiLevelType w:val="multilevel"/>
    <w:tmpl w:val="E17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66306"/>
    <w:multiLevelType w:val="hybridMultilevel"/>
    <w:tmpl w:val="77F09D8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F7115E8"/>
    <w:multiLevelType w:val="hybridMultilevel"/>
    <w:tmpl w:val="163A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959F0"/>
    <w:multiLevelType w:val="hybridMultilevel"/>
    <w:tmpl w:val="D11003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D51E96"/>
    <w:multiLevelType w:val="hybridMultilevel"/>
    <w:tmpl w:val="98CA0E3E"/>
    <w:lvl w:ilvl="0" w:tplc="A5AC44CA">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64468D"/>
    <w:multiLevelType w:val="multilevel"/>
    <w:tmpl w:val="A96E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E5E78"/>
    <w:multiLevelType w:val="hybridMultilevel"/>
    <w:tmpl w:val="8848A8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8513A40"/>
    <w:multiLevelType w:val="multilevel"/>
    <w:tmpl w:val="DC2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C75B4"/>
    <w:multiLevelType w:val="hybridMultilevel"/>
    <w:tmpl w:val="3BE417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C632FB"/>
    <w:multiLevelType w:val="hybridMultilevel"/>
    <w:tmpl w:val="1CC059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BEB449F"/>
    <w:multiLevelType w:val="hybridMultilevel"/>
    <w:tmpl w:val="56927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A92015"/>
    <w:multiLevelType w:val="hybridMultilevel"/>
    <w:tmpl w:val="3CBC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D75D31"/>
    <w:multiLevelType w:val="hybridMultilevel"/>
    <w:tmpl w:val="C460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0E09F7"/>
    <w:multiLevelType w:val="multilevel"/>
    <w:tmpl w:val="E12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00772"/>
    <w:multiLevelType w:val="hybridMultilevel"/>
    <w:tmpl w:val="07C44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4E76A5"/>
    <w:multiLevelType w:val="multilevel"/>
    <w:tmpl w:val="D9A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669EE"/>
    <w:multiLevelType w:val="hybridMultilevel"/>
    <w:tmpl w:val="436AB490"/>
    <w:lvl w:ilvl="0" w:tplc="7160DD58">
      <w:start w:val="1"/>
      <w:numFmt w:val="bullet"/>
      <w:lvlText w:val=""/>
      <w:lvlJc w:val="left"/>
      <w:pPr>
        <w:ind w:left="720" w:hanging="360"/>
      </w:pPr>
      <w:rPr>
        <w:rFonts w:ascii="Symbol" w:hAnsi="Symbol" w:hint="default"/>
      </w:rPr>
    </w:lvl>
    <w:lvl w:ilvl="1" w:tplc="344809A6">
      <w:start w:val="1"/>
      <w:numFmt w:val="bullet"/>
      <w:lvlText w:val=""/>
      <w:lvlJc w:val="left"/>
      <w:pPr>
        <w:ind w:left="1440" w:hanging="360"/>
      </w:pPr>
      <w:rPr>
        <w:rFonts w:ascii="Symbol" w:hAnsi="Symbol" w:hint="default"/>
      </w:rPr>
    </w:lvl>
    <w:lvl w:ilvl="2" w:tplc="7E04CCD6">
      <w:start w:val="1"/>
      <w:numFmt w:val="bullet"/>
      <w:lvlText w:val=""/>
      <w:lvlJc w:val="left"/>
      <w:pPr>
        <w:ind w:left="2160" w:hanging="360"/>
      </w:pPr>
      <w:rPr>
        <w:rFonts w:ascii="Wingdings" w:hAnsi="Wingdings" w:hint="default"/>
      </w:rPr>
    </w:lvl>
    <w:lvl w:ilvl="3" w:tplc="CA409C00">
      <w:start w:val="1"/>
      <w:numFmt w:val="bullet"/>
      <w:lvlText w:val=""/>
      <w:lvlJc w:val="left"/>
      <w:pPr>
        <w:ind w:left="2880" w:hanging="360"/>
      </w:pPr>
      <w:rPr>
        <w:rFonts w:ascii="Symbol" w:hAnsi="Symbol" w:hint="default"/>
      </w:rPr>
    </w:lvl>
    <w:lvl w:ilvl="4" w:tplc="17940B0C">
      <w:start w:val="1"/>
      <w:numFmt w:val="bullet"/>
      <w:lvlText w:val="o"/>
      <w:lvlJc w:val="left"/>
      <w:pPr>
        <w:ind w:left="3600" w:hanging="360"/>
      </w:pPr>
      <w:rPr>
        <w:rFonts w:ascii="Courier New" w:hAnsi="Courier New" w:hint="default"/>
      </w:rPr>
    </w:lvl>
    <w:lvl w:ilvl="5" w:tplc="08141FF2">
      <w:start w:val="1"/>
      <w:numFmt w:val="bullet"/>
      <w:lvlText w:val=""/>
      <w:lvlJc w:val="left"/>
      <w:pPr>
        <w:ind w:left="4320" w:hanging="360"/>
      </w:pPr>
      <w:rPr>
        <w:rFonts w:ascii="Wingdings" w:hAnsi="Wingdings" w:hint="default"/>
      </w:rPr>
    </w:lvl>
    <w:lvl w:ilvl="6" w:tplc="0AA25B6E">
      <w:start w:val="1"/>
      <w:numFmt w:val="bullet"/>
      <w:lvlText w:val=""/>
      <w:lvlJc w:val="left"/>
      <w:pPr>
        <w:ind w:left="5040" w:hanging="360"/>
      </w:pPr>
      <w:rPr>
        <w:rFonts w:ascii="Symbol" w:hAnsi="Symbol" w:hint="default"/>
      </w:rPr>
    </w:lvl>
    <w:lvl w:ilvl="7" w:tplc="F026A7A8">
      <w:start w:val="1"/>
      <w:numFmt w:val="bullet"/>
      <w:lvlText w:val="o"/>
      <w:lvlJc w:val="left"/>
      <w:pPr>
        <w:ind w:left="5760" w:hanging="360"/>
      </w:pPr>
      <w:rPr>
        <w:rFonts w:ascii="Courier New" w:hAnsi="Courier New" w:hint="default"/>
      </w:rPr>
    </w:lvl>
    <w:lvl w:ilvl="8" w:tplc="4252D036">
      <w:start w:val="1"/>
      <w:numFmt w:val="bullet"/>
      <w:lvlText w:val=""/>
      <w:lvlJc w:val="left"/>
      <w:pPr>
        <w:ind w:left="6480" w:hanging="360"/>
      </w:pPr>
      <w:rPr>
        <w:rFonts w:ascii="Wingdings" w:hAnsi="Wingdings" w:hint="default"/>
      </w:rPr>
    </w:lvl>
  </w:abstractNum>
  <w:abstractNum w:abstractNumId="18" w15:restartNumberingAfterBreak="0">
    <w:nsid w:val="5EE82B3D"/>
    <w:multiLevelType w:val="hybridMultilevel"/>
    <w:tmpl w:val="F1B8DAA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600608D7"/>
    <w:multiLevelType w:val="hybridMultilevel"/>
    <w:tmpl w:val="1A04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24FB2"/>
    <w:multiLevelType w:val="hybridMultilevel"/>
    <w:tmpl w:val="F856A2F6"/>
    <w:lvl w:ilvl="0" w:tplc="7708F9D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70F7EE7"/>
    <w:multiLevelType w:val="hybridMultilevel"/>
    <w:tmpl w:val="9514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D140F8"/>
    <w:multiLevelType w:val="hybridMultilevel"/>
    <w:tmpl w:val="4F806A48"/>
    <w:lvl w:ilvl="0" w:tplc="EBFCDE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0D4449E"/>
    <w:multiLevelType w:val="hybridMultilevel"/>
    <w:tmpl w:val="6B16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567FA"/>
    <w:multiLevelType w:val="hybridMultilevel"/>
    <w:tmpl w:val="831A159C"/>
    <w:lvl w:ilvl="0" w:tplc="FA5896D2">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253659"/>
    <w:multiLevelType w:val="hybridMultilevel"/>
    <w:tmpl w:val="B860AD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6E1F52"/>
    <w:multiLevelType w:val="hybridMultilevel"/>
    <w:tmpl w:val="90D01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1"/>
  </w:num>
  <w:num w:numId="4">
    <w:abstractNumId w:val="19"/>
  </w:num>
  <w:num w:numId="5">
    <w:abstractNumId w:val="13"/>
  </w:num>
  <w:num w:numId="6">
    <w:abstractNumId w:val="12"/>
  </w:num>
  <w:num w:numId="7">
    <w:abstractNumId w:val="25"/>
  </w:num>
  <w:num w:numId="8">
    <w:abstractNumId w:val="2"/>
  </w:num>
  <w:num w:numId="9">
    <w:abstractNumId w:val="18"/>
  </w:num>
  <w:num w:numId="10">
    <w:abstractNumId w:val="11"/>
  </w:num>
  <w:num w:numId="11">
    <w:abstractNumId w:val="22"/>
  </w:num>
  <w:num w:numId="12">
    <w:abstractNumId w:val="20"/>
  </w:num>
  <w:num w:numId="13">
    <w:abstractNumId w:val="23"/>
  </w:num>
  <w:num w:numId="14">
    <w:abstractNumId w:val="9"/>
  </w:num>
  <w:num w:numId="15">
    <w:abstractNumId w:val="7"/>
  </w:num>
  <w:num w:numId="16">
    <w:abstractNumId w:val="26"/>
  </w:num>
  <w:num w:numId="17">
    <w:abstractNumId w:val="3"/>
  </w:num>
  <w:num w:numId="18">
    <w:abstractNumId w:val="5"/>
  </w:num>
  <w:num w:numId="19">
    <w:abstractNumId w:val="0"/>
  </w:num>
  <w:num w:numId="20">
    <w:abstractNumId w:val="10"/>
  </w:num>
  <w:num w:numId="21">
    <w:abstractNumId w:val="15"/>
  </w:num>
  <w:num w:numId="22">
    <w:abstractNumId w:val="6"/>
  </w:num>
  <w:num w:numId="23">
    <w:abstractNumId w:val="16"/>
  </w:num>
  <w:num w:numId="24">
    <w:abstractNumId w:val="1"/>
  </w:num>
  <w:num w:numId="25">
    <w:abstractNumId w:val="8"/>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C0"/>
    <w:rsid w:val="00010A76"/>
    <w:rsid w:val="00012BBA"/>
    <w:rsid w:val="00033709"/>
    <w:rsid w:val="00035FD0"/>
    <w:rsid w:val="00040085"/>
    <w:rsid w:val="00042AAA"/>
    <w:rsid w:val="00043AFE"/>
    <w:rsid w:val="0004494D"/>
    <w:rsid w:val="00076631"/>
    <w:rsid w:val="00080894"/>
    <w:rsid w:val="00087362"/>
    <w:rsid w:val="00092A45"/>
    <w:rsid w:val="0009406E"/>
    <w:rsid w:val="00095AE7"/>
    <w:rsid w:val="000B4ED4"/>
    <w:rsid w:val="000E1ACC"/>
    <w:rsid w:val="000F043E"/>
    <w:rsid w:val="00104CA8"/>
    <w:rsid w:val="001106E2"/>
    <w:rsid w:val="001359D5"/>
    <w:rsid w:val="001412C4"/>
    <w:rsid w:val="00144274"/>
    <w:rsid w:val="00155F88"/>
    <w:rsid w:val="00161BF6"/>
    <w:rsid w:val="001644FC"/>
    <w:rsid w:val="00173FC0"/>
    <w:rsid w:val="001837BA"/>
    <w:rsid w:val="00184086"/>
    <w:rsid w:val="00193D36"/>
    <w:rsid w:val="001A128D"/>
    <w:rsid w:val="001A619A"/>
    <w:rsid w:val="001C1758"/>
    <w:rsid w:val="001D2797"/>
    <w:rsid w:val="001D3DEE"/>
    <w:rsid w:val="001E6619"/>
    <w:rsid w:val="00207090"/>
    <w:rsid w:val="002354D9"/>
    <w:rsid w:val="00236AB0"/>
    <w:rsid w:val="002411DC"/>
    <w:rsid w:val="00256C0D"/>
    <w:rsid w:val="00257197"/>
    <w:rsid w:val="00257AF6"/>
    <w:rsid w:val="00261457"/>
    <w:rsid w:val="00276C2C"/>
    <w:rsid w:val="00276DF4"/>
    <w:rsid w:val="00277743"/>
    <w:rsid w:val="002836CF"/>
    <w:rsid w:val="002875EB"/>
    <w:rsid w:val="002B1A56"/>
    <w:rsid w:val="002B2A1C"/>
    <w:rsid w:val="002B6AC9"/>
    <w:rsid w:val="002F0C53"/>
    <w:rsid w:val="002F1EE4"/>
    <w:rsid w:val="002F6101"/>
    <w:rsid w:val="002F6A54"/>
    <w:rsid w:val="00300D04"/>
    <w:rsid w:val="00314C55"/>
    <w:rsid w:val="00315A22"/>
    <w:rsid w:val="00352DAD"/>
    <w:rsid w:val="0035561A"/>
    <w:rsid w:val="0037759D"/>
    <w:rsid w:val="00392FE3"/>
    <w:rsid w:val="003A2069"/>
    <w:rsid w:val="003A63D4"/>
    <w:rsid w:val="003D17C5"/>
    <w:rsid w:val="003E1F73"/>
    <w:rsid w:val="003F55D9"/>
    <w:rsid w:val="00404DE6"/>
    <w:rsid w:val="00420B1E"/>
    <w:rsid w:val="0042288C"/>
    <w:rsid w:val="004243BB"/>
    <w:rsid w:val="00425B88"/>
    <w:rsid w:val="004264BC"/>
    <w:rsid w:val="004308BE"/>
    <w:rsid w:val="004321C1"/>
    <w:rsid w:val="00453CA6"/>
    <w:rsid w:val="00460211"/>
    <w:rsid w:val="004628EE"/>
    <w:rsid w:val="00472EB1"/>
    <w:rsid w:val="004A3EAC"/>
    <w:rsid w:val="004B11E7"/>
    <w:rsid w:val="004B6772"/>
    <w:rsid w:val="004C02EA"/>
    <w:rsid w:val="004C086D"/>
    <w:rsid w:val="004D6B5C"/>
    <w:rsid w:val="004D6D53"/>
    <w:rsid w:val="004D7FE9"/>
    <w:rsid w:val="00513233"/>
    <w:rsid w:val="00527BA1"/>
    <w:rsid w:val="0053003A"/>
    <w:rsid w:val="00534548"/>
    <w:rsid w:val="005538A2"/>
    <w:rsid w:val="005605E8"/>
    <w:rsid w:val="0056163F"/>
    <w:rsid w:val="00571D51"/>
    <w:rsid w:val="00595DCD"/>
    <w:rsid w:val="005A6C9D"/>
    <w:rsid w:val="005C0665"/>
    <w:rsid w:val="00621FAF"/>
    <w:rsid w:val="0062345C"/>
    <w:rsid w:val="00632997"/>
    <w:rsid w:val="006367AE"/>
    <w:rsid w:val="00640C2D"/>
    <w:rsid w:val="00645024"/>
    <w:rsid w:val="0065524B"/>
    <w:rsid w:val="006723BE"/>
    <w:rsid w:val="00680C95"/>
    <w:rsid w:val="006B417A"/>
    <w:rsid w:val="006B466B"/>
    <w:rsid w:val="006C654B"/>
    <w:rsid w:val="00714E80"/>
    <w:rsid w:val="00717C0F"/>
    <w:rsid w:val="00723222"/>
    <w:rsid w:val="007257CA"/>
    <w:rsid w:val="00725C53"/>
    <w:rsid w:val="00767652"/>
    <w:rsid w:val="0078550F"/>
    <w:rsid w:val="007A6220"/>
    <w:rsid w:val="007B36CC"/>
    <w:rsid w:val="007B37ED"/>
    <w:rsid w:val="007B54FD"/>
    <w:rsid w:val="007C2F3E"/>
    <w:rsid w:val="007D2551"/>
    <w:rsid w:val="00816411"/>
    <w:rsid w:val="00865760"/>
    <w:rsid w:val="00865C44"/>
    <w:rsid w:val="0087426A"/>
    <w:rsid w:val="00887947"/>
    <w:rsid w:val="008913D6"/>
    <w:rsid w:val="00897A41"/>
    <w:rsid w:val="008A7926"/>
    <w:rsid w:val="008B2A5D"/>
    <w:rsid w:val="008B6C77"/>
    <w:rsid w:val="00902EEF"/>
    <w:rsid w:val="0091113A"/>
    <w:rsid w:val="009170C5"/>
    <w:rsid w:val="00934B62"/>
    <w:rsid w:val="009376E3"/>
    <w:rsid w:val="00957C1B"/>
    <w:rsid w:val="00966AE9"/>
    <w:rsid w:val="0097649D"/>
    <w:rsid w:val="00976E69"/>
    <w:rsid w:val="009971AA"/>
    <w:rsid w:val="009C325F"/>
    <w:rsid w:val="009C6FF6"/>
    <w:rsid w:val="009E1862"/>
    <w:rsid w:val="009E2E5B"/>
    <w:rsid w:val="009E529D"/>
    <w:rsid w:val="009F0275"/>
    <w:rsid w:val="009F413A"/>
    <w:rsid w:val="00A05BF2"/>
    <w:rsid w:val="00A12202"/>
    <w:rsid w:val="00A4483B"/>
    <w:rsid w:val="00A50B73"/>
    <w:rsid w:val="00A832B9"/>
    <w:rsid w:val="00A93A8F"/>
    <w:rsid w:val="00AA425C"/>
    <w:rsid w:val="00AC5BDD"/>
    <w:rsid w:val="00AF503B"/>
    <w:rsid w:val="00B06317"/>
    <w:rsid w:val="00B100D3"/>
    <w:rsid w:val="00B14410"/>
    <w:rsid w:val="00B2194B"/>
    <w:rsid w:val="00B344B2"/>
    <w:rsid w:val="00B6104A"/>
    <w:rsid w:val="00B67413"/>
    <w:rsid w:val="00B80A6B"/>
    <w:rsid w:val="00B840A6"/>
    <w:rsid w:val="00B911E8"/>
    <w:rsid w:val="00B9798E"/>
    <w:rsid w:val="00BB1A5A"/>
    <w:rsid w:val="00BD19F3"/>
    <w:rsid w:val="00BE5BDF"/>
    <w:rsid w:val="00C05411"/>
    <w:rsid w:val="00C0697C"/>
    <w:rsid w:val="00C132D8"/>
    <w:rsid w:val="00C22D6D"/>
    <w:rsid w:val="00C30645"/>
    <w:rsid w:val="00C3186F"/>
    <w:rsid w:val="00C329E9"/>
    <w:rsid w:val="00C373B1"/>
    <w:rsid w:val="00C47F1C"/>
    <w:rsid w:val="00C644F9"/>
    <w:rsid w:val="00C73E21"/>
    <w:rsid w:val="00C75F2D"/>
    <w:rsid w:val="00C82710"/>
    <w:rsid w:val="00C979C0"/>
    <w:rsid w:val="00CB4199"/>
    <w:rsid w:val="00CB7E1E"/>
    <w:rsid w:val="00CC6A07"/>
    <w:rsid w:val="00CD5DDA"/>
    <w:rsid w:val="00CF21F9"/>
    <w:rsid w:val="00CF3814"/>
    <w:rsid w:val="00D033B8"/>
    <w:rsid w:val="00D04EA7"/>
    <w:rsid w:val="00D0638C"/>
    <w:rsid w:val="00D21A8A"/>
    <w:rsid w:val="00D45D72"/>
    <w:rsid w:val="00D54C39"/>
    <w:rsid w:val="00D60C65"/>
    <w:rsid w:val="00D921A8"/>
    <w:rsid w:val="00DA2FF2"/>
    <w:rsid w:val="00DB10E0"/>
    <w:rsid w:val="00DB1125"/>
    <w:rsid w:val="00DD4873"/>
    <w:rsid w:val="00DD4939"/>
    <w:rsid w:val="00E03212"/>
    <w:rsid w:val="00E26D5E"/>
    <w:rsid w:val="00E46877"/>
    <w:rsid w:val="00E473EC"/>
    <w:rsid w:val="00E6395B"/>
    <w:rsid w:val="00E67268"/>
    <w:rsid w:val="00E71D31"/>
    <w:rsid w:val="00E730A0"/>
    <w:rsid w:val="00E80346"/>
    <w:rsid w:val="00E87303"/>
    <w:rsid w:val="00E908EA"/>
    <w:rsid w:val="00EC5EBA"/>
    <w:rsid w:val="00EC6323"/>
    <w:rsid w:val="00EC6948"/>
    <w:rsid w:val="00ED2E5A"/>
    <w:rsid w:val="00ED6E5D"/>
    <w:rsid w:val="00EE1926"/>
    <w:rsid w:val="00EE323B"/>
    <w:rsid w:val="00EE4155"/>
    <w:rsid w:val="00EF1381"/>
    <w:rsid w:val="00EF52E3"/>
    <w:rsid w:val="00F10C89"/>
    <w:rsid w:val="00F41D0D"/>
    <w:rsid w:val="00F505D6"/>
    <w:rsid w:val="00F54345"/>
    <w:rsid w:val="00F575A1"/>
    <w:rsid w:val="00F945BD"/>
    <w:rsid w:val="00F95D2D"/>
    <w:rsid w:val="00FB77B7"/>
    <w:rsid w:val="00FC0DB6"/>
    <w:rsid w:val="00FC4EAC"/>
    <w:rsid w:val="07038EFB"/>
    <w:rsid w:val="0FE4A7EF"/>
    <w:rsid w:val="1BCF38CC"/>
    <w:rsid w:val="20ED10A1"/>
    <w:rsid w:val="2EB57E2A"/>
    <w:rsid w:val="55C9D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B57E2A"/>
  <w14:defaultImageDpi w14:val="300"/>
  <w15:docId w15:val="{9A3F560E-5308-4542-A962-FC9E3F58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1D3DEE"/>
    <w:pPr>
      <w:keepNext/>
      <w:spacing w:before="240" w:after="60"/>
      <w:ind w:left="720"/>
      <w:jc w:val="center"/>
      <w:outlineLvl w:val="1"/>
    </w:pPr>
    <w:rPr>
      <w:rFonts w:ascii="Arial" w:eastAsia="Times New Roman" w:hAnsi="Arial" w:cs="Arial"/>
      <w:b/>
      <w:bCs/>
      <w:i/>
      <w:iCs/>
      <w:sz w:val="28"/>
      <w:szCs w:val="28"/>
      <w:u w:val="single"/>
      <w:lang w:val="en-AU" w:eastAsia="en-AU"/>
    </w:rPr>
  </w:style>
  <w:style w:type="paragraph" w:styleId="Heading3">
    <w:name w:val="heading 3"/>
    <w:basedOn w:val="Normal"/>
    <w:next w:val="Normal"/>
    <w:link w:val="Heading3Char"/>
    <w:autoRedefine/>
    <w:qFormat/>
    <w:rsid w:val="001D3DEE"/>
    <w:pPr>
      <w:keepNext/>
      <w:numPr>
        <w:numId w:val="18"/>
      </w:numPr>
      <w:spacing w:before="240" w:after="60"/>
      <w:outlineLvl w:val="2"/>
    </w:pPr>
    <w:rPr>
      <w:rFonts w:ascii="Trebuchet MS" w:eastAsia="Times New Roman" w:hAnsi="Trebuchet MS" w:cs="Arial"/>
      <w:b/>
      <w:bCs/>
      <w:sz w:val="26"/>
      <w:szCs w:val="26"/>
      <w:lang w:val="en-AU" w:eastAsia="en-AU"/>
    </w:rPr>
  </w:style>
  <w:style w:type="paragraph" w:styleId="Heading4">
    <w:name w:val="heading 4"/>
    <w:basedOn w:val="Normal"/>
    <w:next w:val="Normal"/>
    <w:link w:val="Heading4Char"/>
    <w:autoRedefine/>
    <w:qFormat/>
    <w:rsid w:val="001D3DEE"/>
    <w:pPr>
      <w:keepNext/>
      <w:spacing w:before="240" w:after="60"/>
      <w:jc w:val="center"/>
      <w:outlineLvl w:val="3"/>
    </w:pPr>
    <w:rPr>
      <w:rFonts w:ascii="Arial" w:eastAsia="Times New Roman" w:hAnsi="Arial" w:cs="Arial"/>
      <w:b/>
      <w:bCs/>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C0"/>
    <w:pPr>
      <w:tabs>
        <w:tab w:val="center" w:pos="4320"/>
        <w:tab w:val="right" w:pos="8640"/>
      </w:tabs>
    </w:pPr>
  </w:style>
  <w:style w:type="character" w:customStyle="1" w:styleId="HeaderChar">
    <w:name w:val="Header Char"/>
    <w:basedOn w:val="DefaultParagraphFont"/>
    <w:link w:val="Header"/>
    <w:uiPriority w:val="99"/>
    <w:rsid w:val="00C979C0"/>
  </w:style>
  <w:style w:type="paragraph" w:styleId="Footer">
    <w:name w:val="footer"/>
    <w:basedOn w:val="Normal"/>
    <w:link w:val="FooterChar"/>
    <w:uiPriority w:val="99"/>
    <w:unhideWhenUsed/>
    <w:rsid w:val="00C979C0"/>
    <w:pPr>
      <w:tabs>
        <w:tab w:val="center" w:pos="4320"/>
        <w:tab w:val="right" w:pos="8640"/>
      </w:tabs>
    </w:pPr>
  </w:style>
  <w:style w:type="character" w:customStyle="1" w:styleId="FooterChar">
    <w:name w:val="Footer Char"/>
    <w:basedOn w:val="DefaultParagraphFont"/>
    <w:link w:val="Footer"/>
    <w:uiPriority w:val="99"/>
    <w:rsid w:val="00C979C0"/>
  </w:style>
  <w:style w:type="paragraph" w:styleId="BalloonText">
    <w:name w:val="Balloon Text"/>
    <w:basedOn w:val="Normal"/>
    <w:link w:val="BalloonTextChar"/>
    <w:uiPriority w:val="99"/>
    <w:semiHidden/>
    <w:unhideWhenUsed/>
    <w:rsid w:val="00C97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9C0"/>
    <w:rPr>
      <w:rFonts w:ascii="Lucida Grande" w:hAnsi="Lucida Grande" w:cs="Lucida Grande"/>
      <w:sz w:val="18"/>
      <w:szCs w:val="18"/>
    </w:rPr>
  </w:style>
  <w:style w:type="paragraph" w:styleId="ListParagraph">
    <w:name w:val="List Paragraph"/>
    <w:basedOn w:val="Normal"/>
    <w:uiPriority w:val="34"/>
    <w:qFormat/>
    <w:rsid w:val="002F6101"/>
    <w:pPr>
      <w:ind w:left="720"/>
      <w:contextualSpacing/>
    </w:pPr>
  </w:style>
  <w:style w:type="character" w:customStyle="1" w:styleId="Heading2Char">
    <w:name w:val="Heading 2 Char"/>
    <w:basedOn w:val="DefaultParagraphFont"/>
    <w:link w:val="Heading2"/>
    <w:rsid w:val="001D3DEE"/>
    <w:rPr>
      <w:rFonts w:ascii="Arial" w:eastAsia="Times New Roman" w:hAnsi="Arial" w:cs="Arial"/>
      <w:b/>
      <w:bCs/>
      <w:i/>
      <w:iCs/>
      <w:sz w:val="28"/>
      <w:szCs w:val="28"/>
      <w:u w:val="single"/>
      <w:lang w:val="en-AU" w:eastAsia="en-AU"/>
    </w:rPr>
  </w:style>
  <w:style w:type="character" w:customStyle="1" w:styleId="Heading3Char">
    <w:name w:val="Heading 3 Char"/>
    <w:basedOn w:val="DefaultParagraphFont"/>
    <w:link w:val="Heading3"/>
    <w:rsid w:val="001D3DEE"/>
    <w:rPr>
      <w:rFonts w:ascii="Trebuchet MS" w:eastAsia="Times New Roman" w:hAnsi="Trebuchet MS" w:cs="Arial"/>
      <w:b/>
      <w:bCs/>
      <w:sz w:val="26"/>
      <w:szCs w:val="26"/>
      <w:lang w:val="en-AU" w:eastAsia="en-AU"/>
    </w:rPr>
  </w:style>
  <w:style w:type="character" w:customStyle="1" w:styleId="Heading4Char">
    <w:name w:val="Heading 4 Char"/>
    <w:basedOn w:val="DefaultParagraphFont"/>
    <w:link w:val="Heading4"/>
    <w:rsid w:val="001D3DEE"/>
    <w:rPr>
      <w:rFonts w:ascii="Arial" w:eastAsia="Times New Roman" w:hAnsi="Arial" w:cs="Arial"/>
      <w:b/>
      <w:bCs/>
      <w:lang w:val="en-GB" w:eastAsia="en-AU"/>
    </w:rPr>
  </w:style>
  <w:style w:type="table" w:styleId="TableGrid">
    <w:name w:val="Table Grid"/>
    <w:basedOn w:val="TableNormal"/>
    <w:uiPriority w:val="59"/>
    <w:rsid w:val="001D3DEE"/>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6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F5096A5</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Forge Creative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 West Metropolitan Junior Cricket Council Zone Cricket</dc:creator>
  <cp:lastModifiedBy>STILES Shane [Eastern Hills Snr High School]</cp:lastModifiedBy>
  <cp:revision>2</cp:revision>
  <cp:lastPrinted>2020-05-12T04:40:00Z</cp:lastPrinted>
  <dcterms:created xsi:type="dcterms:W3CDTF">2020-05-13T02:33:00Z</dcterms:created>
  <dcterms:modified xsi:type="dcterms:W3CDTF">2020-05-13T02:33:00Z</dcterms:modified>
</cp:coreProperties>
</file>